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696A6" w14:textId="77777777" w:rsidR="00984D9E" w:rsidRDefault="00000000">
      <w:pPr>
        <w:pStyle w:val="Title"/>
      </w:pPr>
      <w:r>
        <w:t>AGENDA</w:t>
      </w:r>
    </w:p>
    <w:p w14:paraId="5FFE0F75" w14:textId="77777777" w:rsidR="00984D9E" w:rsidRDefault="00000000">
      <w:pPr>
        <w:pStyle w:val="Subtitle"/>
      </w:pPr>
      <w:r>
        <w:t xml:space="preserve">HRE PAC Meeting </w:t>
      </w:r>
    </w:p>
    <w:p w14:paraId="30A3DB57" w14:textId="0407A5AF" w:rsidR="00984D9E" w:rsidRDefault="00000000">
      <w:pPr>
        <w:pBdr>
          <w:top w:val="single" w:sz="4" w:space="1" w:color="444D26"/>
        </w:pBdr>
        <w:jc w:val="right"/>
      </w:pPr>
      <w:r>
        <w:rPr>
          <w:i/>
          <w:color w:val="935409"/>
        </w:rPr>
        <w:t>Date | time</w:t>
      </w:r>
      <w:r>
        <w:t xml:space="preserve"> </w:t>
      </w:r>
      <w:r w:rsidR="009509C1">
        <w:t>February 3</w:t>
      </w:r>
      <w:r w:rsidR="009509C1" w:rsidRPr="009509C1">
        <w:rPr>
          <w:vertAlign w:val="superscript"/>
        </w:rPr>
        <w:t>rd</w:t>
      </w:r>
      <w:r w:rsidR="009509C1">
        <w:t xml:space="preserve"> </w:t>
      </w:r>
      <w:r w:rsidR="006C1964">
        <w:t>202</w:t>
      </w:r>
      <w:r w:rsidR="00A47507">
        <w:t>6</w:t>
      </w:r>
      <w:r>
        <w:t xml:space="preserve"> | </w:t>
      </w:r>
      <m:oMath>
        <m:r>
          <w:rPr>
            <w:rFonts w:ascii="Cambria Math" w:hAnsi="Cambria Math"/>
          </w:rPr>
          <m:t>6</m:t>
        </m:r>
        <m:r>
          <w:rPr>
            <w:rFonts w:ascii="Cambria Math" w:hAnsi="Cambria Math"/>
          </w:rPr>
          <m:t>: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0pm</m:t>
        </m:r>
      </m:oMath>
      <w:r>
        <w:t xml:space="preserve"> | </w:t>
      </w:r>
      <w:r>
        <w:rPr>
          <w:i/>
          <w:color w:val="935409"/>
        </w:rPr>
        <w:t>Meeting called by</w:t>
      </w:r>
      <w:r>
        <w:t xml:space="preserve"> </w:t>
      </w:r>
      <m:oMath>
        <m:r>
          <w:rPr>
            <w:rFonts w:ascii="Cambria Math" w:hAnsi="Cambria Math"/>
          </w:rPr>
          <m:t>HRE PAC</m:t>
        </m:r>
      </m:oMath>
    </w:p>
    <w:p w14:paraId="1922584C" w14:textId="77777777" w:rsidR="00984D9E" w:rsidRDefault="00000000">
      <w:pPr>
        <w:pStyle w:val="Heading1"/>
      </w:pPr>
      <w:r>
        <w:t xml:space="preserve">PAC Council Members </w:t>
      </w:r>
    </w:p>
    <w:tbl>
      <w:tblPr>
        <w:tblStyle w:val="a"/>
        <w:tblW w:w="10070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2518"/>
        <w:gridCol w:w="2517"/>
        <w:gridCol w:w="2518"/>
      </w:tblGrid>
      <w:tr w:rsidR="00984D9E" w14:paraId="765E6A31" w14:textId="77777777">
        <w:trPr>
          <w:trHeight w:val="396"/>
        </w:trPr>
        <w:tc>
          <w:tcPr>
            <w:tcW w:w="2517" w:type="dxa"/>
            <w:vAlign w:val="bottom"/>
          </w:tcPr>
          <w:p w14:paraId="55A21E38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476E368A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2517" w:type="dxa"/>
            <w:vAlign w:val="bottom"/>
          </w:tcPr>
          <w:p w14:paraId="6A2F310F" w14:textId="74E6695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2F79FFFD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</w:tr>
      <w:tr w:rsidR="00984D9E" w14:paraId="5F161A73" w14:textId="77777777">
        <w:trPr>
          <w:trHeight w:val="396"/>
        </w:trPr>
        <w:tc>
          <w:tcPr>
            <w:tcW w:w="2517" w:type="dxa"/>
            <w:vAlign w:val="bottom"/>
          </w:tcPr>
          <w:p w14:paraId="1F1CDF7A" w14:textId="267CBC0F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Chair</w:t>
            </w:r>
          </w:p>
        </w:tc>
        <w:tc>
          <w:tcPr>
            <w:tcW w:w="2518" w:type="dxa"/>
            <w:vAlign w:val="bottom"/>
          </w:tcPr>
          <w:p w14:paraId="31B60098" w14:textId="71930FB3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Becky Wright</w:t>
            </w:r>
          </w:p>
        </w:tc>
        <w:tc>
          <w:tcPr>
            <w:tcW w:w="2517" w:type="dxa"/>
            <w:vAlign w:val="bottom"/>
          </w:tcPr>
          <w:p w14:paraId="2E41A6AE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27A4246C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Meighan Zieske</w:t>
            </w:r>
          </w:p>
        </w:tc>
      </w:tr>
      <w:tr w:rsidR="00984D9E" w14:paraId="2EAA81A7" w14:textId="77777777">
        <w:trPr>
          <w:trHeight w:val="396"/>
        </w:trPr>
        <w:tc>
          <w:tcPr>
            <w:tcW w:w="2517" w:type="dxa"/>
            <w:vAlign w:val="bottom"/>
          </w:tcPr>
          <w:p w14:paraId="6E019819" w14:textId="7669E67A" w:rsidR="00984D9E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Vice Chair</w:t>
            </w:r>
          </w:p>
        </w:tc>
        <w:tc>
          <w:tcPr>
            <w:tcW w:w="2518" w:type="dxa"/>
            <w:vAlign w:val="bottom"/>
          </w:tcPr>
          <w:p w14:paraId="4E34ED9E" w14:textId="563CAD1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Peters</w:t>
            </w:r>
          </w:p>
        </w:tc>
        <w:tc>
          <w:tcPr>
            <w:tcW w:w="2517" w:type="dxa"/>
            <w:vAlign w:val="bottom"/>
          </w:tcPr>
          <w:p w14:paraId="5F8CAE06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32FCFE0A" w14:textId="10DFC1ED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Rachel Kornelson</w:t>
            </w:r>
          </w:p>
        </w:tc>
      </w:tr>
      <w:tr w:rsidR="00940B8C" w14:paraId="52C300B0" w14:textId="77777777" w:rsidTr="00940B8C">
        <w:trPr>
          <w:trHeight w:val="441"/>
        </w:trPr>
        <w:tc>
          <w:tcPr>
            <w:tcW w:w="2517" w:type="dxa"/>
            <w:vAlign w:val="bottom"/>
          </w:tcPr>
          <w:p w14:paraId="38FEFB3A" w14:textId="26716A0A" w:rsidR="00940B8C" w:rsidRPr="00940B8C" w:rsidRDefault="003E2B25" w:rsidP="008833C9">
            <w:pPr>
              <w:spacing w:line="36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Secretary</w:t>
            </w:r>
          </w:p>
        </w:tc>
        <w:tc>
          <w:tcPr>
            <w:tcW w:w="2518" w:type="dxa"/>
            <w:vAlign w:val="bottom"/>
          </w:tcPr>
          <w:p w14:paraId="28F8B843" w14:textId="6E41CD90" w:rsidR="00940B8C" w:rsidRPr="000914CC" w:rsidRDefault="003E2B25" w:rsidP="008833C9">
            <w:pPr>
              <w:spacing w:line="360" w:lineRule="auto"/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Cartwright</w:t>
            </w:r>
          </w:p>
        </w:tc>
        <w:tc>
          <w:tcPr>
            <w:tcW w:w="2517" w:type="dxa"/>
            <w:vAlign w:val="bottom"/>
          </w:tcPr>
          <w:p w14:paraId="68C1B429" w14:textId="44ABBE74" w:rsidR="00940B8C" w:rsidRDefault="00940B8C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6A297038" w14:textId="67DC9B90" w:rsidR="00940B8C" w:rsidRDefault="00802B85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Jenny Stark</w:t>
            </w:r>
          </w:p>
        </w:tc>
      </w:tr>
      <w:tr w:rsidR="00940B8C" w14:paraId="6CB06F42" w14:textId="77777777">
        <w:trPr>
          <w:trHeight w:val="396"/>
        </w:trPr>
        <w:tc>
          <w:tcPr>
            <w:tcW w:w="2517" w:type="dxa"/>
            <w:vAlign w:val="bottom"/>
          </w:tcPr>
          <w:p w14:paraId="5E3CAA19" w14:textId="4AC77795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Treasurer</w:t>
            </w:r>
          </w:p>
        </w:tc>
        <w:tc>
          <w:tcPr>
            <w:tcW w:w="2518" w:type="dxa"/>
            <w:vAlign w:val="bottom"/>
          </w:tcPr>
          <w:p w14:paraId="58567765" w14:textId="646C99D9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  <w:t>Cari Schellenberg</w:t>
            </w:r>
          </w:p>
        </w:tc>
        <w:tc>
          <w:tcPr>
            <w:tcW w:w="2517" w:type="dxa"/>
            <w:vAlign w:val="bottom"/>
          </w:tcPr>
          <w:p w14:paraId="082F3044" w14:textId="7777777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155B5AA0" w14:textId="0C5824C9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Amy Dixon</w:t>
            </w:r>
          </w:p>
        </w:tc>
      </w:tr>
      <w:tr w:rsidR="00940B8C" w14:paraId="364E7E4D" w14:textId="77777777">
        <w:trPr>
          <w:trHeight w:val="396"/>
        </w:trPr>
        <w:tc>
          <w:tcPr>
            <w:tcW w:w="2517" w:type="dxa"/>
            <w:vAlign w:val="bottom"/>
          </w:tcPr>
          <w:p w14:paraId="47A92D97" w14:textId="5E606B5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COPAC Rep</w:t>
            </w:r>
          </w:p>
        </w:tc>
        <w:tc>
          <w:tcPr>
            <w:tcW w:w="2518" w:type="dxa"/>
            <w:vAlign w:val="bottom"/>
          </w:tcPr>
          <w:p w14:paraId="4046C203" w14:textId="6C2F4991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Shan Gill</w:t>
            </w:r>
          </w:p>
        </w:tc>
        <w:tc>
          <w:tcPr>
            <w:tcW w:w="2517" w:type="dxa"/>
            <w:vAlign w:val="bottom"/>
          </w:tcPr>
          <w:p w14:paraId="758DC3DB" w14:textId="1B7AB3D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Social Media Manager</w:t>
            </w:r>
          </w:p>
        </w:tc>
        <w:tc>
          <w:tcPr>
            <w:tcW w:w="2518" w:type="dxa"/>
            <w:vAlign w:val="bottom"/>
          </w:tcPr>
          <w:p w14:paraId="5A9F8F6F" w14:textId="3AD10EB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Mindy A</w:t>
            </w:r>
          </w:p>
        </w:tc>
      </w:tr>
      <w:tr w:rsidR="00940B8C" w14:paraId="051EEBE2" w14:textId="77777777">
        <w:trPr>
          <w:trHeight w:val="396"/>
        </w:trPr>
        <w:tc>
          <w:tcPr>
            <w:tcW w:w="2517" w:type="dxa"/>
            <w:vAlign w:val="bottom"/>
          </w:tcPr>
          <w:p w14:paraId="7C5015CD" w14:textId="7448963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vAlign w:val="bottom"/>
          </w:tcPr>
          <w:p w14:paraId="276164C4" w14:textId="4DACABD3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517" w:type="dxa"/>
            <w:vAlign w:val="bottom"/>
          </w:tcPr>
          <w:p w14:paraId="5E638074" w14:textId="0E28B645" w:rsidR="00940B8C" w:rsidRDefault="009509C1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Hot Lunch Co-Ordinator</w:t>
            </w:r>
          </w:p>
        </w:tc>
        <w:tc>
          <w:tcPr>
            <w:tcW w:w="2518" w:type="dxa"/>
            <w:vAlign w:val="bottom"/>
          </w:tcPr>
          <w:p w14:paraId="2A43C665" w14:textId="2FC4DF45" w:rsidR="00940B8C" w:rsidRDefault="009509C1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Natasha Kennett</w:t>
            </w:r>
          </w:p>
        </w:tc>
      </w:tr>
    </w:tbl>
    <w:p w14:paraId="0E4BF2C1" w14:textId="77777777" w:rsidR="00984D9E" w:rsidRDefault="00000000">
      <w:pPr>
        <w:pStyle w:val="Heading1"/>
      </w:pPr>
      <w:bookmarkStart w:id="0" w:name="_heading=h.s081bxcnr01a" w:colFirst="0" w:colLast="0"/>
      <w:bookmarkEnd w:id="0"/>
      <w:r>
        <w:t xml:space="preserve">Items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AC8BB1" w14:textId="77777777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Welcome and Introductions. </w:t>
      </w:r>
    </w:p>
    <w:p w14:paraId="0077B3E9" w14:textId="483BE74D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Adopt agenda for </w:t>
      </w:r>
      <w:r w:rsidR="009509C1">
        <w:t>February 3, 2026</w:t>
      </w:r>
    </w:p>
    <w:p w14:paraId="0B3DA460" w14:textId="323871CC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Approval of meeting minutes from </w:t>
      </w:r>
      <w:r w:rsidR="009509C1">
        <w:t>January 13</w:t>
      </w:r>
      <w:r w:rsidR="009509C1" w:rsidRPr="00A47507">
        <w:rPr>
          <w:vertAlign w:val="superscript"/>
        </w:rPr>
        <w:t>th</w:t>
      </w:r>
      <w:r w:rsidR="009509C1">
        <w:t xml:space="preserve"> 2026</w:t>
      </w:r>
    </w:p>
    <w:p w14:paraId="56D7A93A" w14:textId="4E802B6A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Principal’s Report </w:t>
      </w:r>
      <w:r w:rsidR="006118D4">
        <w:t>–</w:t>
      </w:r>
      <w:r>
        <w:t xml:space="preserve"> </w:t>
      </w:r>
      <w:proofErr w:type="spellStart"/>
      <w:r w:rsidR="006118D4">
        <w:t>Mme</w:t>
      </w:r>
      <w:proofErr w:type="spellEnd"/>
      <w:r w:rsidR="006118D4">
        <w:t xml:space="preserve"> Bedard</w:t>
      </w:r>
      <w:r>
        <w:t xml:space="preserve"> to present.</w:t>
      </w:r>
    </w:p>
    <w:p w14:paraId="610F0CBC" w14:textId="0C067BA9" w:rsidR="00D73625" w:rsidRDefault="00000000" w:rsidP="001E17F8">
      <w:pPr>
        <w:numPr>
          <w:ilvl w:val="0"/>
          <w:numId w:val="1"/>
        </w:numPr>
        <w:spacing w:before="120" w:after="120"/>
      </w:pPr>
      <w:r>
        <w:t xml:space="preserve">Treasurer’s Report </w:t>
      </w:r>
      <w:r w:rsidR="007576BF">
        <w:t>–</w:t>
      </w:r>
      <w:r>
        <w:t xml:space="preserve"> </w:t>
      </w:r>
      <w:r w:rsidR="00802B85">
        <w:t>Cari Schellenberg</w:t>
      </w:r>
      <w:r>
        <w:t xml:space="preserve"> to present. </w:t>
      </w:r>
    </w:p>
    <w:p w14:paraId="6C4D368D" w14:textId="312B36A4" w:rsidR="002451E6" w:rsidRDefault="002451E6" w:rsidP="001E17F8">
      <w:pPr>
        <w:numPr>
          <w:ilvl w:val="0"/>
          <w:numId w:val="1"/>
        </w:numPr>
        <w:spacing w:before="120" w:after="120"/>
      </w:pPr>
      <w:r>
        <w:t xml:space="preserve">COPAC Report – </w:t>
      </w:r>
      <w:r w:rsidR="009509C1">
        <w:t>Nicole Cartwright</w:t>
      </w:r>
      <w:r>
        <w:t xml:space="preserve"> to present.</w:t>
      </w:r>
    </w:p>
    <w:p w14:paraId="12B5A430" w14:textId="0267AD9E" w:rsidR="00D73625" w:rsidRDefault="00D73625" w:rsidP="001E17F8">
      <w:pPr>
        <w:numPr>
          <w:ilvl w:val="0"/>
          <w:numId w:val="1"/>
        </w:numPr>
        <w:spacing w:before="120" w:after="120"/>
      </w:pPr>
      <w:r>
        <w:t>Discuss additions and new business.</w:t>
      </w:r>
    </w:p>
    <w:p w14:paraId="5C1EA91C" w14:textId="4BA35B56" w:rsidR="00AE30A9" w:rsidRPr="00AE30A9" w:rsidRDefault="00B36CA0" w:rsidP="00AE30A9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Hot lunch Update</w:t>
      </w:r>
    </w:p>
    <w:p w14:paraId="33D204B7" w14:textId="7FB86140" w:rsidR="002F36B2" w:rsidRDefault="00B36CA0" w:rsidP="002F36B2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Valentines Dance</w:t>
      </w:r>
      <w:r w:rsidR="00A47507">
        <w:rPr>
          <w:lang w:val="en-CA"/>
        </w:rPr>
        <w:t xml:space="preserve"> Update</w:t>
      </w:r>
    </w:p>
    <w:p w14:paraId="0FC59E6E" w14:textId="1BEBB7E0" w:rsidR="00A47507" w:rsidRPr="002F36B2" w:rsidRDefault="00A47507" w:rsidP="002F36B2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Carnival Volunteers?</w:t>
      </w:r>
    </w:p>
    <w:p w14:paraId="34B1EFD5" w14:textId="59D077DF" w:rsidR="00984D9E" w:rsidRDefault="00000000" w:rsidP="00AE30A9">
      <w:pPr>
        <w:pStyle w:val="ListParagraph"/>
        <w:numPr>
          <w:ilvl w:val="0"/>
          <w:numId w:val="15"/>
        </w:numPr>
        <w:spacing w:before="120" w:after="120"/>
      </w:pPr>
      <w:r>
        <w:t xml:space="preserve">Discuss next meeting dates and locations. </w:t>
      </w:r>
    </w:p>
    <w:p w14:paraId="294A97EC" w14:textId="0E02DB50" w:rsidR="00984D9E" w:rsidRDefault="00000000" w:rsidP="001E17F8">
      <w:pPr>
        <w:numPr>
          <w:ilvl w:val="0"/>
          <w:numId w:val="1"/>
        </w:numPr>
        <w:spacing w:before="120" w:after="120"/>
      </w:pPr>
      <w:r>
        <w:t>Round Table.</w:t>
      </w:r>
      <w:r w:rsidR="002F36B2">
        <w:t xml:space="preserve"> </w:t>
      </w:r>
    </w:p>
    <w:p w14:paraId="01D785D0" w14:textId="77777777" w:rsidR="002F36B2" w:rsidRDefault="002F36B2" w:rsidP="002F36B2">
      <w:pPr>
        <w:spacing w:before="120" w:after="120"/>
        <w:ind w:left="720"/>
      </w:pPr>
    </w:p>
    <w:p w14:paraId="17DD287C" w14:textId="52B93267" w:rsidR="002F36B2" w:rsidRDefault="002F36B2" w:rsidP="002F36B2">
      <w:pPr>
        <w:spacing w:before="120" w:after="120"/>
        <w:ind w:left="1080"/>
      </w:pPr>
    </w:p>
    <w:sectPr w:rsidR="002F36B2">
      <w:footerReference w:type="default" r:id="rId8"/>
      <w:pgSz w:w="12240" w:h="15840"/>
      <w:pgMar w:top="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C160E" w14:textId="77777777" w:rsidR="003A3E97" w:rsidRDefault="003A3E97">
      <w:pPr>
        <w:spacing w:before="0" w:after="0" w:line="240" w:lineRule="auto"/>
      </w:pPr>
      <w:r>
        <w:separator/>
      </w:r>
    </w:p>
  </w:endnote>
  <w:endnote w:type="continuationSeparator" w:id="0">
    <w:p w14:paraId="38D51E32" w14:textId="77777777" w:rsidR="003A3E97" w:rsidRDefault="003A3E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882AF87-A60D-436C-872B-1EC79436FC69}"/>
    <w:embedBold r:id="rId2" w:fontKey="{FEDA4A53-CD7E-44CB-BD86-222734D00090}"/>
    <w:embedItalic r:id="rId3" w:fontKey="{42BCB1D8-6026-4C60-9BC4-BD5DD944EB52}"/>
    <w:embedBoldItalic r:id="rId4" w:fontKey="{CE1560C8-48A9-4FF1-AB29-320F06AF504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A361329-2F6D-4764-8197-FB5ACEFC2792}"/>
    <w:embedBold r:id="rId6" w:fontKey="{DFC5A394-3001-41DA-984A-BF51E641DF30}"/>
    <w:embedItalic r:id="rId7" w:fontKey="{578D3BBA-BB4B-4A4F-892A-904C6D5EB0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2E11037-2879-4F43-9B4D-B7EBBFEBB2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F70B5CC9-90A7-4A1E-9B86-D62C2B4B77D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C7619302-253D-47AC-8A17-6DADE232B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A6118" w14:textId="3FAD034D" w:rsidR="00984D9E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784F66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D2361" w14:textId="77777777" w:rsidR="003A3E97" w:rsidRDefault="003A3E97">
      <w:pPr>
        <w:spacing w:before="0" w:after="0" w:line="240" w:lineRule="auto"/>
      </w:pPr>
      <w:r>
        <w:separator/>
      </w:r>
    </w:p>
  </w:footnote>
  <w:footnote w:type="continuationSeparator" w:id="0">
    <w:p w14:paraId="36C7FCA9" w14:textId="77777777" w:rsidR="003A3E97" w:rsidRDefault="003A3E9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05E84"/>
    <w:multiLevelType w:val="multilevel"/>
    <w:tmpl w:val="5CE8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CB6CA6"/>
    <w:multiLevelType w:val="hybridMultilevel"/>
    <w:tmpl w:val="E654C4A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E93637"/>
    <w:multiLevelType w:val="multilevel"/>
    <w:tmpl w:val="4BD8E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5F7D0F"/>
    <w:multiLevelType w:val="multilevel"/>
    <w:tmpl w:val="31EA2EF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53454FF3"/>
    <w:multiLevelType w:val="hybridMultilevel"/>
    <w:tmpl w:val="C6F08E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30A93"/>
    <w:multiLevelType w:val="multilevel"/>
    <w:tmpl w:val="CB8C74D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F912B2F"/>
    <w:multiLevelType w:val="hybridMultilevel"/>
    <w:tmpl w:val="836E895E"/>
    <w:lvl w:ilvl="0" w:tplc="85BCF090">
      <w:numFmt w:val="bullet"/>
      <w:lvlText w:val="-"/>
      <w:lvlJc w:val="left"/>
      <w:pPr>
        <w:ind w:left="1800" w:hanging="360"/>
      </w:pPr>
      <w:rPr>
        <w:rFonts w:ascii="Palatino Linotype" w:eastAsia="Palatino Linotype" w:hAnsi="Palatino Linotype" w:cs="Palatino Linotype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78127920">
    <w:abstractNumId w:val="2"/>
  </w:num>
  <w:num w:numId="2" w16cid:durableId="291137308">
    <w:abstractNumId w:val="5"/>
  </w:num>
  <w:num w:numId="3" w16cid:durableId="2018187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27717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27083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93165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38073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74141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26058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053518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2620599">
    <w:abstractNumId w:val="0"/>
  </w:num>
  <w:num w:numId="12" w16cid:durableId="1990596090">
    <w:abstractNumId w:val="6"/>
  </w:num>
  <w:num w:numId="13" w16cid:durableId="1788767506">
    <w:abstractNumId w:val="3"/>
  </w:num>
  <w:num w:numId="14" w16cid:durableId="1178078079">
    <w:abstractNumId w:val="1"/>
  </w:num>
  <w:num w:numId="15" w16cid:durableId="20541872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D9E"/>
    <w:rsid w:val="00041C03"/>
    <w:rsid w:val="00052FB0"/>
    <w:rsid w:val="00072835"/>
    <w:rsid w:val="000827E8"/>
    <w:rsid w:val="000914CC"/>
    <w:rsid w:val="000D1A61"/>
    <w:rsid w:val="00103E53"/>
    <w:rsid w:val="0011026E"/>
    <w:rsid w:val="00122367"/>
    <w:rsid w:val="00126E56"/>
    <w:rsid w:val="001621B7"/>
    <w:rsid w:val="001A67FA"/>
    <w:rsid w:val="001D02FE"/>
    <w:rsid w:val="001D79BD"/>
    <w:rsid w:val="001E17F8"/>
    <w:rsid w:val="00201012"/>
    <w:rsid w:val="002331D0"/>
    <w:rsid w:val="002451E6"/>
    <w:rsid w:val="00284247"/>
    <w:rsid w:val="002C71CB"/>
    <w:rsid w:val="002D71DF"/>
    <w:rsid w:val="002F36B2"/>
    <w:rsid w:val="00305E59"/>
    <w:rsid w:val="0033084F"/>
    <w:rsid w:val="003A3E97"/>
    <w:rsid w:val="003E2B25"/>
    <w:rsid w:val="004212BD"/>
    <w:rsid w:val="004B1CFF"/>
    <w:rsid w:val="004D725D"/>
    <w:rsid w:val="005A33A1"/>
    <w:rsid w:val="005C64CA"/>
    <w:rsid w:val="006118D4"/>
    <w:rsid w:val="006860A0"/>
    <w:rsid w:val="006C1964"/>
    <w:rsid w:val="007576BF"/>
    <w:rsid w:val="00784F66"/>
    <w:rsid w:val="00802B85"/>
    <w:rsid w:val="008270A0"/>
    <w:rsid w:val="008833C9"/>
    <w:rsid w:val="008B03E1"/>
    <w:rsid w:val="00940B8C"/>
    <w:rsid w:val="009509C1"/>
    <w:rsid w:val="009672E3"/>
    <w:rsid w:val="00984D9E"/>
    <w:rsid w:val="009A66CF"/>
    <w:rsid w:val="009D64CC"/>
    <w:rsid w:val="00A04EAC"/>
    <w:rsid w:val="00A13166"/>
    <w:rsid w:val="00A47507"/>
    <w:rsid w:val="00AA0BDA"/>
    <w:rsid w:val="00AE30A9"/>
    <w:rsid w:val="00B10FBD"/>
    <w:rsid w:val="00B36CA0"/>
    <w:rsid w:val="00B64963"/>
    <w:rsid w:val="00C87030"/>
    <w:rsid w:val="00CB59F0"/>
    <w:rsid w:val="00CD2D65"/>
    <w:rsid w:val="00D32CBD"/>
    <w:rsid w:val="00D44D95"/>
    <w:rsid w:val="00D73625"/>
    <w:rsid w:val="00D92BC2"/>
    <w:rsid w:val="00E11BAB"/>
    <w:rsid w:val="00E96426"/>
    <w:rsid w:val="00EB4424"/>
    <w:rsid w:val="00ED2309"/>
    <w:rsid w:val="00EE10AE"/>
    <w:rsid w:val="00FA1F43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8501"/>
  <w15:docId w15:val="{5A1D57C7-278C-4A34-8527-ACA34455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DB2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4"/>
    <w:rsid w:val="00686DB2"/>
    <w:rPr>
      <w:rFonts w:asciiTheme="majorHAnsi" w:eastAsiaTheme="majorEastAsia" w:hAnsiTheme="majorHAnsi" w:cstheme="majorBidi"/>
      <w:b/>
      <w:bCs/>
      <w:color w:val="536142" w:themeColor="accent1" w:themeShade="80"/>
      <w:szCs w:val="21"/>
    </w:rPr>
  </w:style>
  <w:style w:type="table" w:customStyle="1" w:styleId="a">
    <w:basedOn w:val="TableNormal"/>
    <w:pPr>
      <w:spacing w:after="100" w:line="240" w:lineRule="auto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LHAN/QJpW6bsLhbgRp8faLvHKQ==">CgMxLjAyDmguczA4MWJ4Y25yMDFhOAByITEyM0FzZG5IbUpReG1PQmZXYldubU8tQUdmcFl6LXgyeg==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cp:lastPrinted>2024-10-24T01:13:00Z</cp:lastPrinted>
  <dcterms:created xsi:type="dcterms:W3CDTF">2026-02-03T21:08:00Z</dcterms:created>
  <dcterms:modified xsi:type="dcterms:W3CDTF">2026-02-03T21:08:00Z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